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04" w:rsidRPr="00080B94" w:rsidRDefault="00C92C02" w:rsidP="00627E28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080B94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แบบประเมินการจั</w:t>
      </w:r>
      <w:bookmarkStart w:id="0" w:name="_GoBack"/>
      <w:bookmarkEnd w:id="0"/>
      <w:r w:rsidRPr="00080B94">
        <w:rPr>
          <w:rFonts w:ascii="TH SarabunPSK" w:hAnsi="TH SarabunPSK" w:cs="TH SarabunPSK"/>
          <w:b/>
          <w:bCs/>
          <w:sz w:val="36"/>
          <w:szCs w:val="36"/>
          <w:cs/>
        </w:rPr>
        <w:t>ดกิจกรรม</w:t>
      </w:r>
      <w:r w:rsidR="006D1B64" w:rsidRPr="00080B94">
        <w:rPr>
          <w:rFonts w:ascii="TH SarabunPSK" w:hAnsi="TH SarabunPSK" w:cs="TH SarabunPSK" w:hint="cs"/>
          <w:b/>
          <w:bCs/>
          <w:sz w:val="36"/>
          <w:szCs w:val="36"/>
          <w:cs/>
        </w:rPr>
        <w:t>แลกเปลี่ยนเรียนรู้</w:t>
      </w:r>
    </w:p>
    <w:p w:rsidR="00DE1904" w:rsidRPr="00080B94" w:rsidRDefault="00DE1904" w:rsidP="00627E28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080B94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 xml:space="preserve">เรื่อง </w:t>
      </w:r>
      <w:r w:rsidR="0018772C" w:rsidRPr="00080B94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การเขียนบทความวิจัยภาษาอังกฤษ</w:t>
      </w:r>
    </w:p>
    <w:p w:rsidR="006168AF" w:rsidRPr="00DE1904" w:rsidRDefault="006168AF" w:rsidP="006168A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</w:rPr>
      </w:pPr>
    </w:p>
    <w:p w:rsidR="001C65ED" w:rsidRPr="006168AF" w:rsidRDefault="001C65ED" w:rsidP="006168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8AF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616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ข้อมูลผู้ตอบแบบสอบถาม</w:t>
      </w:r>
    </w:p>
    <w:p w:rsidR="006168AF" w:rsidRDefault="006168AF" w:rsidP="00616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65ED" w:rsidRPr="001C65ED" w:rsidRDefault="001C65ED" w:rsidP="006168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0453B" wp14:editId="1E1CE2F2">
                <wp:simplePos x="0" y="0"/>
                <wp:positionH relativeFrom="column">
                  <wp:posOffset>2800350</wp:posOffset>
                </wp:positionH>
                <wp:positionV relativeFrom="paragraph">
                  <wp:posOffset>43815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0.5pt;margin-top:3.4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legIAAEMFAAAOAAAAZHJzL2Uyb0RvYy54bWysVE1v2zAMvQ/YfxB0X22ny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5V8ypkV&#10;LX2ieyJN2I1RbBrp6ZyfU9SDW+NgedrGXvca2/hPXbB9ovQwUqr2gUk6LM7Pz2dEvCRXMZtM80R5&#10;9pLs0IfvCloWNyVHKp6IFLsbH6gghR5DYi0L140x8Tzeq79J2oWDUTHA2HulqSGqPUlASUrq0iDb&#10;CRKBkFLZUPSuWlSqP57l9IvtUr0xI1kJMCJrKjxiDwBRpm+xe5ghPqaqpMQxOf/bxfrkMSNVBhvG&#10;5LaxgO8BGOpqqNzHH0nqqYksPUN1oM+N0M+Bd/K6IdpvhA9rgSR8+lI0zOGOFm2gKzkMO85qwN/v&#10;ncd40iN5OetokEruf20FKs7MD0tK/VZMp3HykjGdfZmQgaee51OP3baXQJ+poGfDybSN8cEctxqh&#10;faKZX8Wq5BJWUu2Sy4BH4zL0A06vhlSrVQqjaXMi3NgHJyN4ZDXK6nH/JNAN2gsk2ls4Dp2Yv5Jg&#10;HxszLay2AXST9PnC68A3TWoSzvCqxKfg1E5RL2/f8g8AAAD//wMAUEsDBBQABgAIAAAAIQD5qmgE&#10;3wAAAAgBAAAPAAAAZHJzL2Rvd25yZXYueG1sTI/NTsMwEITvSLyDtUjcqNMSRTRkU5VKnPiR0gAS&#10;N9dekkC8jmK3DTx9zQmOoxnNfFOsJtuLA42+c4wwnyUgiLUzHTcIL/X91Q0IHxQb1TsmhG/ysCrP&#10;zwqVG3fkig7b0IhYwj5XCG0IQy6l1y1Z5WduII7ehxutClGOjTSjOsZy28tFkmTSqo7jQqsG2rSk&#10;v7Z7i0Cvb5/Vz/uDfn7Ua1fxJtR39RPi5cW0vgURaAp/YfjFj+hQRqad27PxokdI03n8EhCyJYjo&#10;p9ki6h3CdbIEWRby/4HyBAAA//8DAFBLAQItABQABgAIAAAAIQC2gziS/gAAAOEBAAATAAAAAAAA&#10;AAAAAAAAAAAAAABbQ29udGVudF9UeXBlc10ueG1sUEsBAi0AFAAGAAgAAAAhADj9If/WAAAAlAEA&#10;AAsAAAAAAAAAAAAAAAAALwEAAF9yZWxzLy5yZWxzUEsBAi0AFAAGAAgAAAAhAHR+ViV6AgAAQwUA&#10;AA4AAAAAAAAAAAAAAAAALgIAAGRycy9lMm9Eb2MueG1sUEsBAi0AFAAGAAgAAAAhAPmqaAT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B10CA" wp14:editId="55FFFC09">
                <wp:simplePos x="0" y="0"/>
                <wp:positionH relativeFrom="column">
                  <wp:posOffset>971551</wp:posOffset>
                </wp:positionH>
                <wp:positionV relativeFrom="paragraph">
                  <wp:posOffset>43815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6.5pt;margin-top:3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JheQIAAEMFAAAOAAAAZHJzL2Uyb0RvYy54bWysVE1v2zAMvQ/YfxB0X22ny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jjMr&#10;WrqieyJN2I1RrIj0dM7PKerBrXGwPC1jr3uNbfynLtg+UXoYKVX7wCRtFufn5zMiXpKrmE2meaI8&#10;e0l26MN3BS2Li5IjFU9Eit2ND1SQQo8hsZaF68aYuB/P1Z8krcLBqBhg7L3S1BDVniSgJCV1aZDt&#10;BIlASKlsKHpXLSrVb89y+sV2qd6YkawEGJE1FR6xB4Ao07fYPcwQH1NVUuKYnP/tYH3ymJEqgw1j&#10;cttYwPcADHU1VO7jjyT11ESWnqE60HUj9HPgnbxuiPYb4cNaIAmfboqGOdzRRxvoSg7DirMa8Pd7&#10;+zGe9EhezjoapJL7X1uBijPzw5JSvxXTaZy8ZExnXyZk4Knn+dRjt+0l0DWRGul0aRnjgzkuNUL7&#10;RDO/ilXJJayk2iWXAY/GZegHnF4NqVarFEbT5kS4sQ9ORvDIapTV4/5JoBu0F0i0t3AcOjF/JcE+&#10;NmZaWG0D6Cbp84XXgW+a1CSc4VWJT8GpnaJe3r7lHwAAAP//AwBQSwMEFAAGAAgAAAAhAK25aAPe&#10;AAAACAEAAA8AAABkcnMvZG93bnJldi54bWxMj8FOwzAQRO9I/IO1SNyoA4VC0zhVqcQJqJQGkHpz&#10;7SUJxOsodtvA17M9lePTrGbfZPPBtWKPfWg8KbgeJSCQjLcNVQreyqerBxAharK69YQKfjDAPD8/&#10;y3Rq/YEK3K9jJbiEQqoV1DF2qZTB1Oh0GPkOibNP3zsdGftK2l4fuNy18iZJJtLphvhDrTtc1mi+&#10;1zunAN8/vorfzbNZvZiFL2gZy8fyVanLi2ExAxFxiKdjOOqzOuTstPU7skG0zHdj3hIVTKYgjvn9&#10;LfNWwTiZgswz+X9A/gcAAP//AwBQSwECLQAUAAYACAAAACEAtoM4kv4AAADhAQAAEwAAAAAAAAAA&#10;AAAAAAAAAAAAW0NvbnRlbnRfVHlwZXNdLnhtbFBLAQItABQABgAIAAAAIQA4/SH/1gAAAJQBAAAL&#10;AAAAAAAAAAAAAAAAAC8BAABfcmVscy8ucmVsc1BLAQItABQABgAIAAAAIQBy+yJheQIAAEMFAAAO&#10;AAAAAAAAAAAAAAAAAC4CAABkcnMvZTJvRG9jLnhtbFBLAQItABQABgAIAAAAIQCtuWgD3gAAAAg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C65ED"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หญิง</w:t>
      </w:r>
    </w:p>
    <w:p w:rsidR="001C65ED" w:rsidRDefault="001C65ED" w:rsidP="00616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ตำแหน่งงาน............................................................</w:t>
      </w:r>
    </w:p>
    <w:p w:rsidR="001C65ED" w:rsidRDefault="001C65ED" w:rsidP="00616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ตำแหน่งวิชาการ.........................................................</w:t>
      </w:r>
    </w:p>
    <w:p w:rsidR="001C65ED" w:rsidRDefault="001C65ED" w:rsidP="00616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จำนวนปีที่ทำงานที่มสธ. .............................. ปี</w:t>
      </w:r>
    </w:p>
    <w:p w:rsidR="006168AF" w:rsidRDefault="006168AF" w:rsidP="00616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68AF" w:rsidRPr="006168AF" w:rsidRDefault="001C65ED" w:rsidP="006168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8A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ส่วนที่2 ระดับความพึงพอใจต่อการจัดกิจกรรมเผยแพร่ความรู้</w:t>
      </w:r>
    </w:p>
    <w:p w:rsidR="001C65ED" w:rsidRDefault="001C65ED" w:rsidP="00616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68AF" w:rsidRDefault="006168AF" w:rsidP="006168A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ระดับมากที่สุด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ระดับปานกลาง</w:t>
      </w:r>
    </w:p>
    <w:p w:rsidR="006168AF" w:rsidRDefault="006168AF" w:rsidP="006168A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ระดับน้อย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ระดับน้อยที่สุด</w:t>
      </w:r>
    </w:p>
    <w:p w:rsidR="006168AF" w:rsidRDefault="006168AF" w:rsidP="00FC5925">
      <w:pPr>
        <w:tabs>
          <w:tab w:val="left" w:pos="747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FC5925">
        <w:rPr>
          <w:rFonts w:ascii="TH SarabunPSK" w:hAnsi="TH SarabunPSK" w:cs="TH SarabunPSK" w:hint="cs"/>
          <w:sz w:val="32"/>
          <w:szCs w:val="32"/>
          <w:cs/>
        </w:rPr>
        <w:t>สมมุติให้ค่าความแตกต่างระหว่าง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ระดับมีค่าเท่ากัน)</w:t>
      </w:r>
      <w:r w:rsidR="00FC5925">
        <w:rPr>
          <w:rFonts w:ascii="TH SarabunPSK" w:hAnsi="TH SarabunPSK" w:cs="TH SarabunPSK"/>
          <w:sz w:val="32"/>
          <w:szCs w:val="32"/>
        </w:rPr>
        <w:tab/>
      </w:r>
    </w:p>
    <w:p w:rsidR="006168AF" w:rsidRDefault="006168AF" w:rsidP="006168A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664"/>
        <w:gridCol w:w="664"/>
        <w:gridCol w:w="665"/>
        <w:gridCol w:w="664"/>
        <w:gridCol w:w="665"/>
      </w:tblGrid>
      <w:tr w:rsidR="006168AF" w:rsidRPr="00EF1B6C" w:rsidTr="00EE044B">
        <w:tc>
          <w:tcPr>
            <w:tcW w:w="5563" w:type="dxa"/>
            <w:vMerge w:val="restart"/>
            <w:vAlign w:val="center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8A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การจัดกิจกรรมเผยแพร่ความรู้</w:t>
            </w:r>
          </w:p>
        </w:tc>
        <w:tc>
          <w:tcPr>
            <w:tcW w:w="3322" w:type="dxa"/>
            <w:gridSpan w:val="5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8AF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ระดับความพึงพอใจของผู้เข้าร่วมกิจกรรม</w:t>
            </w:r>
          </w:p>
        </w:tc>
      </w:tr>
      <w:tr w:rsidR="006168AF" w:rsidRPr="00EF1B6C" w:rsidTr="00EE044B">
        <w:tc>
          <w:tcPr>
            <w:tcW w:w="5563" w:type="dxa"/>
            <w:vMerge/>
          </w:tcPr>
          <w:p w:rsidR="006168AF" w:rsidRPr="006168AF" w:rsidRDefault="006168AF" w:rsidP="006168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8A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8A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F1B6C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664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F1B6C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F1B6C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</w:tr>
      <w:tr w:rsidR="006168AF" w:rsidRPr="00EF1B6C" w:rsidTr="00EE044B">
        <w:tc>
          <w:tcPr>
            <w:tcW w:w="5563" w:type="dxa"/>
          </w:tcPr>
          <w:p w:rsidR="006168AF" w:rsidRPr="006168AF" w:rsidRDefault="006168AF" w:rsidP="006168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8AF">
              <w:rPr>
                <w:rFonts w:ascii="TH SarabunPSK" w:hAnsi="TH SarabunPSK" w:cs="TH SarabunPSK"/>
                <w:sz w:val="32"/>
                <w:szCs w:val="32"/>
                <w:cs/>
              </w:rPr>
              <w:t>1. วิธีการเผยแพร่ความรู้มีความเหมาะสม</w:t>
            </w: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168AF" w:rsidRPr="00EF1B6C" w:rsidTr="00EE044B">
        <w:tc>
          <w:tcPr>
            <w:tcW w:w="5563" w:type="dxa"/>
          </w:tcPr>
          <w:p w:rsidR="006168AF" w:rsidRPr="006168AF" w:rsidRDefault="006168AF" w:rsidP="006168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8AF">
              <w:rPr>
                <w:rFonts w:ascii="TH SarabunPSK" w:hAnsi="TH SarabunPSK" w:cs="TH SarabunPSK"/>
                <w:sz w:val="32"/>
                <w:szCs w:val="32"/>
                <w:cs/>
              </w:rPr>
              <w:t>2. เนื้อหาที่ได้รับมีประโยชน์</w:t>
            </w: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168AF" w:rsidRPr="00EF1B6C" w:rsidTr="00EE044B">
        <w:tc>
          <w:tcPr>
            <w:tcW w:w="5563" w:type="dxa"/>
          </w:tcPr>
          <w:p w:rsidR="006168AF" w:rsidRPr="006168AF" w:rsidRDefault="006168AF" w:rsidP="006168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8AF">
              <w:rPr>
                <w:rFonts w:ascii="TH SarabunPSK" w:hAnsi="TH SarabunPSK" w:cs="TH SarabunPSK"/>
                <w:sz w:val="32"/>
                <w:szCs w:val="32"/>
                <w:cs/>
              </w:rPr>
              <w:t>3. ความรู้ที่ได้รับสอดคล้องกับความคาดหวัง</w:t>
            </w: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168AF" w:rsidRPr="00EF1B6C" w:rsidTr="00EE044B">
        <w:tc>
          <w:tcPr>
            <w:tcW w:w="5563" w:type="dxa"/>
          </w:tcPr>
          <w:p w:rsidR="006168AF" w:rsidRPr="006168AF" w:rsidRDefault="006168AF" w:rsidP="006168AF">
            <w:pPr>
              <w:spacing w:after="0" w:line="240" w:lineRule="auto"/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การนำความรู้</w:t>
            </w:r>
            <w:r w:rsidRPr="006168AF">
              <w:rPr>
                <w:rFonts w:ascii="TH SarabunPSK" w:hAnsi="TH SarabunPSK" w:cs="TH SarabunPSK"/>
                <w:sz w:val="32"/>
                <w:szCs w:val="32"/>
                <w:cs/>
              </w:rPr>
              <w:t>ไปใช้ประโยชน์</w:t>
            </w: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168AF" w:rsidRPr="00EF1B6C" w:rsidTr="00EE044B">
        <w:tc>
          <w:tcPr>
            <w:tcW w:w="5563" w:type="dxa"/>
          </w:tcPr>
          <w:p w:rsidR="006168AF" w:rsidRDefault="00475873" w:rsidP="006168AF">
            <w:pPr>
              <w:spacing w:after="0" w:line="240" w:lineRule="auto"/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สื่อที่ใช้ในการนำ</w:t>
            </w:r>
            <w:r w:rsidR="006168A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เสนอความรู้มีความเหมาะสม</w:t>
            </w: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168AF" w:rsidRPr="00EF1B6C" w:rsidTr="00EE044B">
        <w:tc>
          <w:tcPr>
            <w:tcW w:w="5563" w:type="dxa"/>
          </w:tcPr>
          <w:p w:rsidR="006168AF" w:rsidRPr="006168AF" w:rsidRDefault="006168AF" w:rsidP="006168AF">
            <w:pPr>
              <w:spacing w:after="0" w:line="240" w:lineRule="auto"/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ระยะเวลาในการจัด</w:t>
            </w: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168AF" w:rsidRPr="00EF1B6C" w:rsidTr="00EE044B">
        <w:tc>
          <w:tcPr>
            <w:tcW w:w="5563" w:type="dxa"/>
          </w:tcPr>
          <w:p w:rsidR="006168AF" w:rsidRPr="006168AF" w:rsidRDefault="006168AF" w:rsidP="006168AF">
            <w:pPr>
              <w:spacing w:after="0" w:line="240" w:lineRule="auto"/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สถานที่จัด</w:t>
            </w: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168AF" w:rsidRPr="00EF1B6C" w:rsidTr="00EE044B">
        <w:tc>
          <w:tcPr>
            <w:tcW w:w="5563" w:type="dxa"/>
          </w:tcPr>
          <w:p w:rsidR="006168AF" w:rsidRPr="006168AF" w:rsidRDefault="006168AF" w:rsidP="006168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6168AF">
              <w:rPr>
                <w:rFonts w:ascii="TH SarabunPSK" w:hAnsi="TH SarabunPSK" w:cs="TH SarabunPSK"/>
                <w:sz w:val="32"/>
                <w:szCs w:val="32"/>
                <w:cs/>
              </w:rPr>
              <w:t>. ความพึงพอใจในการเข้าร่วมกิจกรรม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6168AF" w:rsidRDefault="006168AF" w:rsidP="006168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65" w:type="dxa"/>
          </w:tcPr>
          <w:p w:rsidR="006168AF" w:rsidRPr="00EF1B6C" w:rsidRDefault="006168AF" w:rsidP="006168A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6168AF" w:rsidRDefault="006168AF" w:rsidP="00616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68AF" w:rsidRDefault="006168AF" w:rsidP="00616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ส่วนที่ 3 ข้อเสนอแนะอื่น ๆ 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6168AF" w:rsidRPr="006168AF" w:rsidRDefault="006168AF" w:rsidP="00616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370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168AF" w:rsidRPr="006168AF" w:rsidSect="00DE1904">
      <w:pgSz w:w="11906" w:h="16838"/>
      <w:pgMar w:top="1134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58E"/>
    <w:multiLevelType w:val="hybridMultilevel"/>
    <w:tmpl w:val="F914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02"/>
    <w:rsid w:val="00073700"/>
    <w:rsid w:val="00080B94"/>
    <w:rsid w:val="00135D72"/>
    <w:rsid w:val="00155B56"/>
    <w:rsid w:val="0018772C"/>
    <w:rsid w:val="001C65ED"/>
    <w:rsid w:val="00475873"/>
    <w:rsid w:val="00531F6D"/>
    <w:rsid w:val="005F3338"/>
    <w:rsid w:val="006168AF"/>
    <w:rsid w:val="00627E28"/>
    <w:rsid w:val="00632892"/>
    <w:rsid w:val="006D1B64"/>
    <w:rsid w:val="00C92C02"/>
    <w:rsid w:val="00DA13B7"/>
    <w:rsid w:val="00DE1904"/>
    <w:rsid w:val="00F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สำรวย กมลายุตต์</dc:creator>
  <cp:lastModifiedBy>ดวงเพ็ญ โพธิสาร</cp:lastModifiedBy>
  <cp:revision>11</cp:revision>
  <dcterms:created xsi:type="dcterms:W3CDTF">2012-09-25T02:11:00Z</dcterms:created>
  <dcterms:modified xsi:type="dcterms:W3CDTF">2014-03-06T03:28:00Z</dcterms:modified>
</cp:coreProperties>
</file>